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BD" w:rsidRPr="007373FE" w:rsidRDefault="007373FE" w:rsidP="00DA5A9E">
      <w:pPr>
        <w:jc w:val="both"/>
        <w:rPr>
          <w:b/>
          <w:sz w:val="24"/>
          <w:szCs w:val="24"/>
        </w:rPr>
      </w:pPr>
      <w:r w:rsidRPr="007373FE">
        <w:rPr>
          <w:b/>
          <w:sz w:val="24"/>
          <w:szCs w:val="24"/>
        </w:rPr>
        <w:t>Sprawozdanie z ćwiczeń laboratoryjnych z biotechnologii roślin leczniczych w fakultatywnym Bloku Programowym</w:t>
      </w:r>
    </w:p>
    <w:p w:rsidR="007373FE" w:rsidRDefault="007373FE" w:rsidP="00DA5A9E">
      <w:pPr>
        <w:jc w:val="both"/>
        <w:rPr>
          <w:b/>
          <w:sz w:val="24"/>
          <w:szCs w:val="24"/>
        </w:rPr>
      </w:pPr>
      <w:r w:rsidRPr="007373FE">
        <w:rPr>
          <w:b/>
          <w:sz w:val="24"/>
          <w:szCs w:val="24"/>
        </w:rPr>
        <w:t>„Farmacja Przemysłowa i Biotechnologia farmaceutyczna”</w:t>
      </w:r>
    </w:p>
    <w:p w:rsidR="004F1C2F" w:rsidRDefault="004F1C2F" w:rsidP="00DA5A9E">
      <w:pPr>
        <w:spacing w:after="0" w:line="360" w:lineRule="auto"/>
        <w:contextualSpacing/>
        <w:jc w:val="both"/>
        <w:rPr>
          <w:b/>
          <w:sz w:val="24"/>
          <w:szCs w:val="24"/>
        </w:rPr>
      </w:pPr>
    </w:p>
    <w:p w:rsidR="004F1C2F" w:rsidRDefault="004F1C2F" w:rsidP="00DA5A9E">
      <w:pPr>
        <w:spacing w:after="0"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Nr grupy ćwiczeniowej:</w:t>
      </w:r>
    </w:p>
    <w:p w:rsidR="004F1C2F" w:rsidRDefault="004F1C2F" w:rsidP="00DA5A9E">
      <w:pPr>
        <w:spacing w:after="0"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nazwisko:</w:t>
      </w:r>
    </w:p>
    <w:p w:rsidR="004F1C2F" w:rsidRDefault="004F1C2F" w:rsidP="00DA5A9E">
      <w:pPr>
        <w:spacing w:after="0" w:line="360" w:lineRule="auto"/>
        <w:contextualSpacing/>
        <w:jc w:val="both"/>
        <w:rPr>
          <w:sz w:val="24"/>
          <w:szCs w:val="24"/>
        </w:rPr>
      </w:pPr>
      <w:r w:rsidRPr="004F1C2F">
        <w:rPr>
          <w:i/>
          <w:sz w:val="24"/>
          <w:szCs w:val="24"/>
        </w:rPr>
        <w:t>(wszystkich osób z danej grupy)</w:t>
      </w:r>
    </w:p>
    <w:p w:rsidR="004F1C2F" w:rsidRDefault="004F1C2F" w:rsidP="00DA5A9E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4F1C2F" w:rsidRDefault="004F1C2F" w:rsidP="00DA5A9E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4F1C2F" w:rsidRPr="004F1C2F" w:rsidRDefault="004F1C2F" w:rsidP="00DA5A9E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eastAsia="Times New Roman" w:cs="Times New Roman"/>
          <w:bCs/>
          <w:color w:val="000000"/>
          <w:szCs w:val="24"/>
        </w:rPr>
      </w:pPr>
      <w:r w:rsidRPr="004F1C2F">
        <w:rPr>
          <w:b/>
          <w:sz w:val="24"/>
          <w:szCs w:val="24"/>
        </w:rPr>
        <w:t>Temat ćwiczeń</w:t>
      </w:r>
      <w:r w:rsidRPr="004F1C2F">
        <w:rPr>
          <w:sz w:val="24"/>
          <w:szCs w:val="24"/>
        </w:rPr>
        <w:t xml:space="preserve">: </w:t>
      </w:r>
      <w:r w:rsidRPr="004F1C2F">
        <w:rPr>
          <w:rFonts w:eastAsia="Times New Roman" w:cs="Times New Roman"/>
          <w:bCs/>
          <w:color w:val="000000"/>
          <w:szCs w:val="24"/>
        </w:rPr>
        <w:t xml:space="preserve">Zakładanie hodowli </w:t>
      </w:r>
      <w:proofErr w:type="spellStart"/>
      <w:r w:rsidRPr="004F1C2F">
        <w:rPr>
          <w:rFonts w:eastAsia="Times New Roman" w:cs="Times New Roman"/>
          <w:bCs/>
          <w:color w:val="000000"/>
          <w:szCs w:val="24"/>
        </w:rPr>
        <w:t>aksenicznych</w:t>
      </w:r>
      <w:proofErr w:type="spellEnd"/>
      <w:r w:rsidRPr="004F1C2F">
        <w:rPr>
          <w:rFonts w:eastAsia="Times New Roman" w:cs="Times New Roman"/>
          <w:bCs/>
          <w:color w:val="000000"/>
          <w:szCs w:val="24"/>
        </w:rPr>
        <w:t xml:space="preserve">. </w:t>
      </w:r>
      <w:proofErr w:type="spellStart"/>
      <w:r w:rsidRPr="004F1C2F">
        <w:rPr>
          <w:rFonts w:eastAsia="Times New Roman" w:cs="Times New Roman"/>
          <w:bCs/>
          <w:color w:val="000000"/>
          <w:szCs w:val="24"/>
        </w:rPr>
        <w:t>Mikropropagacja</w:t>
      </w:r>
      <w:proofErr w:type="spellEnd"/>
      <w:r w:rsidRPr="004F1C2F">
        <w:rPr>
          <w:rFonts w:eastAsia="Times New Roman" w:cs="Times New Roman"/>
          <w:bCs/>
          <w:color w:val="000000"/>
          <w:szCs w:val="24"/>
        </w:rPr>
        <w:t xml:space="preserve"> roślin leczniczych</w:t>
      </w:r>
      <w:r>
        <w:rPr>
          <w:rFonts w:eastAsia="Times New Roman" w:cs="Times New Roman"/>
          <w:bCs/>
          <w:color w:val="000000"/>
          <w:szCs w:val="24"/>
        </w:rPr>
        <w:t>;</w:t>
      </w:r>
    </w:p>
    <w:p w:rsidR="004F1C2F" w:rsidRPr="004F1C2F" w:rsidRDefault="004F1C2F" w:rsidP="00DA5A9E">
      <w:pPr>
        <w:pStyle w:val="Akapitzlist"/>
        <w:spacing w:after="0" w:line="480" w:lineRule="auto"/>
        <w:ind w:left="1843"/>
        <w:jc w:val="both"/>
        <w:rPr>
          <w:rFonts w:eastAsia="Times New Roman" w:cs="Times New Roman"/>
          <w:bCs/>
          <w:color w:val="000000"/>
          <w:szCs w:val="24"/>
        </w:rPr>
      </w:pPr>
      <w:r w:rsidRPr="004F1C2F">
        <w:rPr>
          <w:rFonts w:eastAsia="Times New Roman" w:cs="Times New Roman"/>
          <w:bCs/>
          <w:color w:val="000000"/>
          <w:szCs w:val="24"/>
        </w:rPr>
        <w:t>Otrzymywanie sztucznych nasion</w:t>
      </w:r>
      <w:r>
        <w:rPr>
          <w:rFonts w:eastAsia="Times New Roman" w:cs="Times New Roman"/>
          <w:bCs/>
          <w:color w:val="000000"/>
          <w:szCs w:val="24"/>
        </w:rPr>
        <w:t>;</w:t>
      </w:r>
    </w:p>
    <w:p w:rsidR="004F1C2F" w:rsidRPr="004F1C2F" w:rsidRDefault="004F1C2F" w:rsidP="00DA5A9E">
      <w:pPr>
        <w:pStyle w:val="Akapitzlist"/>
        <w:spacing w:after="0" w:line="480" w:lineRule="auto"/>
        <w:ind w:left="1843"/>
        <w:jc w:val="both"/>
      </w:pPr>
      <w:r w:rsidRPr="004F1C2F">
        <w:rPr>
          <w:rFonts w:eastAsia="Times New Roman" w:cs="Times New Roman"/>
          <w:bCs/>
          <w:color w:val="000000"/>
          <w:szCs w:val="24"/>
        </w:rPr>
        <w:t>Somatyczna embriogeneza.  Zakładanie kultur zawiesinowych</w:t>
      </w:r>
      <w:r>
        <w:rPr>
          <w:rFonts w:eastAsia="Times New Roman" w:cs="Times New Roman"/>
          <w:bCs/>
          <w:color w:val="000000"/>
          <w:szCs w:val="24"/>
        </w:rPr>
        <w:t>;</w:t>
      </w:r>
    </w:p>
    <w:p w:rsidR="004F1C2F" w:rsidRPr="004F1C2F" w:rsidRDefault="004F1C2F" w:rsidP="00DA5A9E">
      <w:pPr>
        <w:pStyle w:val="Akapitzlist"/>
        <w:spacing w:after="0" w:line="480" w:lineRule="auto"/>
        <w:ind w:left="1843"/>
        <w:jc w:val="both"/>
        <w:rPr>
          <w:rFonts w:eastAsia="Times New Roman" w:cs="Times New Roman"/>
          <w:bCs/>
          <w:color w:val="000000"/>
          <w:szCs w:val="24"/>
        </w:rPr>
      </w:pPr>
      <w:r w:rsidRPr="004F1C2F">
        <w:rPr>
          <w:rFonts w:eastAsia="Times New Roman" w:cs="Times New Roman"/>
          <w:bCs/>
          <w:color w:val="000000"/>
          <w:szCs w:val="24"/>
        </w:rPr>
        <w:t>Transformacja  genetyczna z zastosowaniem wektora bakteryjnego</w:t>
      </w:r>
      <w:r>
        <w:rPr>
          <w:rFonts w:eastAsia="Times New Roman" w:cs="Times New Roman"/>
          <w:bCs/>
          <w:color w:val="000000"/>
          <w:szCs w:val="24"/>
        </w:rPr>
        <w:t>.</w:t>
      </w:r>
    </w:p>
    <w:p w:rsidR="004F1C2F" w:rsidRDefault="004F1C2F" w:rsidP="00DA5A9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4F1C2F">
        <w:rPr>
          <w:b/>
          <w:sz w:val="24"/>
          <w:szCs w:val="24"/>
        </w:rPr>
        <w:t>Wstęp</w:t>
      </w:r>
      <w:r>
        <w:rPr>
          <w:sz w:val="24"/>
          <w:szCs w:val="24"/>
        </w:rPr>
        <w:t>: należy scharakteryzować badany gatunek, wtórne metabolity, które w nim występują oraz ich działanie farmakologiczne</w:t>
      </w:r>
      <w:r w:rsidR="00DA5A9E">
        <w:rPr>
          <w:sz w:val="24"/>
          <w:szCs w:val="24"/>
        </w:rPr>
        <w:t xml:space="preserve"> z odniesieniem do piśmiennictwa naukowego</w:t>
      </w:r>
      <w:r>
        <w:rPr>
          <w:sz w:val="24"/>
          <w:szCs w:val="24"/>
        </w:rPr>
        <w:t>.</w:t>
      </w:r>
    </w:p>
    <w:p w:rsidR="004F1C2F" w:rsidRDefault="004F1C2F" w:rsidP="00DA5A9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4F1C2F">
        <w:rPr>
          <w:b/>
          <w:sz w:val="24"/>
          <w:szCs w:val="24"/>
        </w:rPr>
        <w:t>Materiał i metody</w:t>
      </w:r>
      <w:r>
        <w:rPr>
          <w:sz w:val="24"/>
          <w:szCs w:val="24"/>
        </w:rPr>
        <w:t xml:space="preserve">: należy wymienić rodzaj </w:t>
      </w:r>
      <w:r w:rsidR="00DA5A9E">
        <w:rPr>
          <w:sz w:val="24"/>
          <w:szCs w:val="24"/>
        </w:rPr>
        <w:t xml:space="preserve">użytych </w:t>
      </w:r>
      <w:r>
        <w:rPr>
          <w:sz w:val="24"/>
          <w:szCs w:val="24"/>
        </w:rPr>
        <w:t>eksplantató</w:t>
      </w:r>
      <w:r w:rsidR="00DA5A9E">
        <w:rPr>
          <w:sz w:val="24"/>
          <w:szCs w:val="24"/>
        </w:rPr>
        <w:t>w</w:t>
      </w:r>
      <w:bookmarkStart w:id="0" w:name="_GoBack"/>
      <w:bookmarkEnd w:id="0"/>
      <w:r w:rsidR="00DA5A9E">
        <w:rPr>
          <w:sz w:val="24"/>
          <w:szCs w:val="24"/>
        </w:rPr>
        <w:t xml:space="preserve">, stosowane w badaniu podłoża oraz dodane do niego </w:t>
      </w:r>
      <w:r>
        <w:rPr>
          <w:sz w:val="24"/>
          <w:szCs w:val="24"/>
        </w:rPr>
        <w:t>regulatory wzrostu i rozwoju roślin</w:t>
      </w:r>
      <w:r w:rsidR="00DA5A9E">
        <w:rPr>
          <w:sz w:val="24"/>
          <w:szCs w:val="24"/>
        </w:rPr>
        <w:t>, warunki prowadzenia kultury z </w:t>
      </w:r>
      <w:r>
        <w:rPr>
          <w:sz w:val="24"/>
          <w:szCs w:val="24"/>
        </w:rPr>
        <w:t>odniesieniem do piśmiennictwa naukowego.</w:t>
      </w:r>
    </w:p>
    <w:p w:rsidR="004F1C2F" w:rsidRDefault="004F1C2F" w:rsidP="00DA5A9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4F1C2F">
        <w:rPr>
          <w:b/>
          <w:sz w:val="24"/>
          <w:szCs w:val="24"/>
        </w:rPr>
        <w:t>Cel i uzasadnienie badań</w:t>
      </w:r>
      <w:r w:rsidR="0046500D">
        <w:rPr>
          <w:sz w:val="24"/>
          <w:szCs w:val="24"/>
        </w:rPr>
        <w:t>.</w:t>
      </w:r>
    </w:p>
    <w:p w:rsidR="004F1C2F" w:rsidRDefault="004F1C2F" w:rsidP="00DA5A9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A645B3">
        <w:rPr>
          <w:b/>
          <w:sz w:val="24"/>
          <w:szCs w:val="24"/>
        </w:rPr>
        <w:t>Wyniki</w:t>
      </w:r>
      <w:r>
        <w:rPr>
          <w:sz w:val="24"/>
          <w:szCs w:val="24"/>
        </w:rPr>
        <w:t xml:space="preserve">: należy </w:t>
      </w:r>
      <w:r w:rsidR="00A645B3">
        <w:rPr>
          <w:sz w:val="24"/>
          <w:szCs w:val="24"/>
        </w:rPr>
        <w:t>przedstawić</w:t>
      </w:r>
      <w:r>
        <w:rPr>
          <w:sz w:val="24"/>
          <w:szCs w:val="24"/>
        </w:rPr>
        <w:t xml:space="preserve"> opisowo, w</w:t>
      </w:r>
      <w:r w:rsidR="00A645B3">
        <w:rPr>
          <w:sz w:val="24"/>
          <w:szCs w:val="24"/>
        </w:rPr>
        <w:t xml:space="preserve"> punktach</w:t>
      </w:r>
      <w:r w:rsidR="00DA5A9E">
        <w:rPr>
          <w:sz w:val="24"/>
          <w:szCs w:val="24"/>
        </w:rPr>
        <w:t xml:space="preserve"> lub w tabeli wyniki uzyskane w </w:t>
      </w:r>
      <w:r w:rsidR="00A645B3">
        <w:rPr>
          <w:sz w:val="24"/>
          <w:szCs w:val="24"/>
        </w:rPr>
        <w:t>doświadczeniu.</w:t>
      </w:r>
    </w:p>
    <w:p w:rsidR="00A645B3" w:rsidRDefault="00A645B3" w:rsidP="00DA5A9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A645B3">
        <w:rPr>
          <w:b/>
          <w:sz w:val="24"/>
          <w:szCs w:val="24"/>
        </w:rPr>
        <w:t>Wnioski</w:t>
      </w:r>
      <w:r>
        <w:rPr>
          <w:sz w:val="24"/>
          <w:szCs w:val="24"/>
        </w:rPr>
        <w:t>: należy sformułować 2-3 wnioski z uzyskanych wyników.</w:t>
      </w:r>
    </w:p>
    <w:p w:rsidR="00A645B3" w:rsidRDefault="00A645B3" w:rsidP="00DA5A9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A645B3">
        <w:rPr>
          <w:b/>
          <w:sz w:val="24"/>
          <w:szCs w:val="24"/>
        </w:rPr>
        <w:t>Piśmiennictwo cytowane</w:t>
      </w:r>
      <w:r>
        <w:rPr>
          <w:sz w:val="24"/>
          <w:szCs w:val="24"/>
        </w:rPr>
        <w:t>: należy podać cytowane piśmiennictwo według następującego wzoru:</w:t>
      </w:r>
    </w:p>
    <w:p w:rsidR="00A645B3" w:rsidRPr="00E00782" w:rsidRDefault="00A645B3" w:rsidP="00DA5A9E">
      <w:pPr>
        <w:pStyle w:val="Akapitzlist"/>
        <w:spacing w:after="0" w:line="360" w:lineRule="auto"/>
        <w:ind w:left="284"/>
        <w:jc w:val="both"/>
        <w:rPr>
          <w:sz w:val="24"/>
          <w:szCs w:val="24"/>
        </w:rPr>
      </w:pPr>
      <w:proofErr w:type="spellStart"/>
      <w:r w:rsidRPr="00A645B3">
        <w:rPr>
          <w:sz w:val="24"/>
          <w:szCs w:val="24"/>
          <w:lang w:val="en-US"/>
        </w:rPr>
        <w:t>Sykłowska-Baranek</w:t>
      </w:r>
      <w:proofErr w:type="spellEnd"/>
      <w:r w:rsidRPr="00A645B3">
        <w:rPr>
          <w:sz w:val="24"/>
          <w:szCs w:val="24"/>
          <w:lang w:val="en-US"/>
        </w:rPr>
        <w:t xml:space="preserve"> K., </w:t>
      </w:r>
      <w:proofErr w:type="spellStart"/>
      <w:r w:rsidRPr="00A645B3">
        <w:rPr>
          <w:sz w:val="24"/>
          <w:szCs w:val="24"/>
          <w:lang w:val="en-US"/>
        </w:rPr>
        <w:t>Pilarek</w:t>
      </w:r>
      <w:proofErr w:type="spellEnd"/>
      <w:r w:rsidRPr="00A645B3">
        <w:rPr>
          <w:sz w:val="24"/>
          <w:szCs w:val="24"/>
          <w:lang w:val="en-US"/>
        </w:rPr>
        <w:t xml:space="preserve"> M., </w:t>
      </w:r>
      <w:proofErr w:type="spellStart"/>
      <w:r w:rsidRPr="00A645B3">
        <w:rPr>
          <w:sz w:val="24"/>
          <w:szCs w:val="24"/>
          <w:lang w:val="en-US"/>
        </w:rPr>
        <w:t>Cichosz</w:t>
      </w:r>
      <w:proofErr w:type="spellEnd"/>
      <w:r w:rsidRPr="00A645B3">
        <w:rPr>
          <w:sz w:val="24"/>
          <w:szCs w:val="24"/>
          <w:lang w:val="en-US"/>
        </w:rPr>
        <w:t xml:space="preserve"> M., </w:t>
      </w:r>
      <w:proofErr w:type="spellStart"/>
      <w:r w:rsidRPr="00A645B3">
        <w:rPr>
          <w:sz w:val="24"/>
          <w:szCs w:val="24"/>
          <w:lang w:val="en-US"/>
        </w:rPr>
        <w:t>Pierosiuk</w:t>
      </w:r>
      <w:proofErr w:type="spellEnd"/>
      <w:r w:rsidRPr="00A645B3">
        <w:rPr>
          <w:sz w:val="24"/>
          <w:szCs w:val="24"/>
          <w:lang w:val="en-US"/>
        </w:rPr>
        <w:t xml:space="preserve"> A. Liquid </w:t>
      </w:r>
      <w:proofErr w:type="spellStart"/>
      <w:r w:rsidRPr="00A645B3">
        <w:rPr>
          <w:sz w:val="24"/>
          <w:szCs w:val="24"/>
          <w:lang w:val="en-US"/>
        </w:rPr>
        <w:t>perfluorodecalin</w:t>
      </w:r>
      <w:proofErr w:type="spellEnd"/>
      <w:r w:rsidRPr="00A645B3">
        <w:rPr>
          <w:sz w:val="24"/>
          <w:szCs w:val="24"/>
          <w:lang w:val="en-US"/>
        </w:rPr>
        <w:t xml:space="preserve"> application for in </w:t>
      </w:r>
      <w:r w:rsidRPr="00A645B3">
        <w:rPr>
          <w:i/>
          <w:sz w:val="24"/>
          <w:szCs w:val="24"/>
          <w:lang w:val="en-US"/>
        </w:rPr>
        <w:t>situ extraction</w:t>
      </w:r>
      <w:r w:rsidRPr="00A645B3">
        <w:rPr>
          <w:sz w:val="24"/>
          <w:szCs w:val="24"/>
          <w:lang w:val="en-US"/>
        </w:rPr>
        <w:t xml:space="preserve"> and enhanced naphthoquinones production in </w:t>
      </w:r>
      <w:proofErr w:type="spellStart"/>
      <w:r w:rsidRPr="00A645B3">
        <w:rPr>
          <w:i/>
          <w:sz w:val="24"/>
          <w:szCs w:val="24"/>
          <w:lang w:val="en-US"/>
        </w:rPr>
        <w:t>Arnebia</w:t>
      </w:r>
      <w:proofErr w:type="spellEnd"/>
      <w:r w:rsidRPr="00A645B3">
        <w:rPr>
          <w:sz w:val="24"/>
          <w:szCs w:val="24"/>
          <w:lang w:val="en-US"/>
        </w:rPr>
        <w:t xml:space="preserve"> </w:t>
      </w:r>
      <w:proofErr w:type="spellStart"/>
      <w:r w:rsidRPr="00A645B3">
        <w:rPr>
          <w:i/>
          <w:sz w:val="24"/>
          <w:szCs w:val="24"/>
          <w:lang w:val="en-US"/>
        </w:rPr>
        <w:t>euchroma</w:t>
      </w:r>
      <w:proofErr w:type="spellEnd"/>
      <w:r w:rsidRPr="00A645B3">
        <w:rPr>
          <w:sz w:val="24"/>
          <w:szCs w:val="24"/>
          <w:lang w:val="en-US"/>
        </w:rPr>
        <w:t xml:space="preserve"> </w:t>
      </w:r>
      <w:proofErr w:type="spellStart"/>
      <w:r w:rsidRPr="00A645B3">
        <w:rPr>
          <w:sz w:val="24"/>
          <w:szCs w:val="24"/>
          <w:lang w:val="en-US"/>
        </w:rPr>
        <w:t>cel</w:t>
      </w:r>
      <w:proofErr w:type="spellEnd"/>
      <w:r w:rsidRPr="00A645B3">
        <w:rPr>
          <w:sz w:val="24"/>
          <w:szCs w:val="24"/>
          <w:lang w:val="en-US"/>
        </w:rPr>
        <w:t xml:space="preserve"> suspension cultures. </w:t>
      </w:r>
      <w:r w:rsidRPr="00E00782">
        <w:rPr>
          <w:sz w:val="24"/>
          <w:szCs w:val="24"/>
        </w:rPr>
        <w:t>Appl Biochem Biotechnol 2014, 172-:2618-2627.</w:t>
      </w:r>
    </w:p>
    <w:p w:rsidR="0046500D" w:rsidRPr="00E00782" w:rsidRDefault="0046500D" w:rsidP="00DA5A9E">
      <w:pPr>
        <w:pStyle w:val="Akapitzlist"/>
        <w:spacing w:after="0" w:line="360" w:lineRule="auto"/>
        <w:ind w:left="284"/>
        <w:jc w:val="both"/>
        <w:rPr>
          <w:sz w:val="24"/>
          <w:szCs w:val="24"/>
        </w:rPr>
      </w:pPr>
    </w:p>
    <w:p w:rsidR="0046500D" w:rsidRPr="00E00782" w:rsidRDefault="0046500D" w:rsidP="00DA5A9E">
      <w:pPr>
        <w:pStyle w:val="Akapitzlist"/>
        <w:spacing w:after="0" w:line="360" w:lineRule="auto"/>
        <w:ind w:left="284"/>
        <w:jc w:val="both"/>
        <w:rPr>
          <w:sz w:val="24"/>
          <w:szCs w:val="24"/>
        </w:rPr>
      </w:pPr>
    </w:p>
    <w:p w:rsidR="0046500D" w:rsidRPr="0046500D" w:rsidRDefault="0046500D" w:rsidP="00DA5A9E">
      <w:pPr>
        <w:pStyle w:val="Akapitzlist"/>
        <w:spacing w:after="0" w:line="360" w:lineRule="auto"/>
        <w:ind w:left="284"/>
        <w:jc w:val="both"/>
        <w:rPr>
          <w:sz w:val="24"/>
          <w:szCs w:val="24"/>
        </w:rPr>
      </w:pPr>
      <w:r w:rsidRPr="0046500D">
        <w:rPr>
          <w:sz w:val="24"/>
          <w:szCs w:val="24"/>
        </w:rPr>
        <w:t>Prosimy nie przepisywać sprawozdań z lat wcześniejszy</w:t>
      </w:r>
      <w:r>
        <w:rPr>
          <w:sz w:val="24"/>
          <w:szCs w:val="24"/>
        </w:rPr>
        <w:t>ch ponieważ wszystkie je mamy w </w:t>
      </w:r>
      <w:r w:rsidRPr="0046500D">
        <w:rPr>
          <w:sz w:val="24"/>
          <w:szCs w:val="24"/>
        </w:rPr>
        <w:t>Za</w:t>
      </w:r>
      <w:r>
        <w:rPr>
          <w:sz w:val="24"/>
          <w:szCs w:val="24"/>
        </w:rPr>
        <w:t xml:space="preserve">kładzie </w:t>
      </w:r>
      <w:r w:rsidRPr="0046500D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sectPr w:rsidR="0046500D" w:rsidRPr="0046500D" w:rsidSect="004650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677E"/>
    <w:multiLevelType w:val="hybridMultilevel"/>
    <w:tmpl w:val="0DF4A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7438"/>
    <w:multiLevelType w:val="hybridMultilevel"/>
    <w:tmpl w:val="C6ECC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FE"/>
    <w:rsid w:val="0046500D"/>
    <w:rsid w:val="004F1C2F"/>
    <w:rsid w:val="005574E5"/>
    <w:rsid w:val="007373FE"/>
    <w:rsid w:val="00A645B3"/>
    <w:rsid w:val="00DA5A9E"/>
    <w:rsid w:val="00E00782"/>
    <w:rsid w:val="00EA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Agnieszka Pietrosiuk</cp:lastModifiedBy>
  <cp:revision>2</cp:revision>
  <dcterms:created xsi:type="dcterms:W3CDTF">2017-02-15T09:29:00Z</dcterms:created>
  <dcterms:modified xsi:type="dcterms:W3CDTF">2017-02-15T09:29:00Z</dcterms:modified>
</cp:coreProperties>
</file>